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3E0" w:rsidRPr="004070AC" w:rsidRDefault="001E23E0" w:rsidP="004070AC">
      <w:pPr>
        <w:jc w:val="center"/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BDDF5F" wp14:editId="762EFBD3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159C8293" wp14:editId="304A00A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BDDF5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RH8ggIAAA0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159C8293" wp14:editId="304A00A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070AC">
        <w:rPr>
          <w:rFonts w:cs="B Titr" w:hint="cs"/>
          <w:b/>
          <w:bCs/>
          <w:rtl/>
          <w:lang w:bidi="fa-IR"/>
        </w:rPr>
        <w:t xml:space="preserve">                                        </w:t>
      </w: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DA0033">
        <w:rPr>
          <w:rFonts w:cs="P Nazanin" w:hint="cs"/>
          <w:b/>
          <w:bCs/>
          <w:sz w:val="16"/>
          <w:szCs w:val="16"/>
          <w:rtl/>
          <w:lang w:bidi="fa-IR"/>
        </w:rPr>
        <w:t>(شناسنامه)</w:t>
      </w:r>
      <w:r w:rsidR="00B42433" w:rsidRPr="00B42433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B42433" w:rsidRPr="00DF09EE">
        <w:rPr>
          <w:rFonts w:cs="B Titr" w:hint="cs"/>
          <w:b/>
          <w:bCs/>
          <w:rtl/>
          <w:lang w:bidi="fa-IR"/>
        </w:rPr>
        <w:t>علمی</w:t>
      </w:r>
      <w:r w:rsidRPr="00DF09EE">
        <w:rPr>
          <w:rFonts w:cs="B Titr" w:hint="cs"/>
          <w:b/>
          <w:bCs/>
          <w:rtl/>
          <w:lang w:bidi="fa-IR"/>
        </w:rPr>
        <w:t xml:space="preserve"> 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 w:rsidR="004B3081">
        <w:rPr>
          <w:rFonts w:cs="B Titr" w:hint="cs"/>
          <w:b/>
          <w:bCs/>
          <w:rtl/>
          <w:lang w:bidi="fa-IR"/>
        </w:rPr>
        <w:t xml:space="preserve"> </w:t>
      </w:r>
      <w:r w:rsidR="004070AC">
        <w:rPr>
          <w:rFonts w:cs="B Titr" w:hint="cs"/>
          <w:b/>
          <w:bCs/>
          <w:rtl/>
          <w:lang w:bidi="fa-IR"/>
        </w:rPr>
        <w:t>پیمانی</w:t>
      </w:r>
      <w:r w:rsidR="00536EA7">
        <w:rPr>
          <w:rFonts w:cs="B Titr" w:hint="cs"/>
          <w:b/>
          <w:bCs/>
          <w:rtl/>
          <w:lang w:bidi="fa-IR"/>
        </w:rPr>
        <w:t xml:space="preserve">   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4070AC">
        <w:rPr>
          <w:rFonts w:cs="B Titr" w:hint="cs"/>
          <w:b/>
          <w:bCs/>
          <w:rtl/>
          <w:lang w:bidi="fa-IR"/>
        </w:rPr>
        <w:t xml:space="preserve"> رسمی آزمایشی</w:t>
      </w:r>
      <w:r w:rsidR="004070AC">
        <w:rPr>
          <w:rFonts w:cs="B Mitra" w:hint="cs"/>
          <w:b/>
          <w:bCs/>
          <w:noProof/>
          <w:rtl/>
          <w:lang w:bidi="fa-IR"/>
        </w:rPr>
        <w:t xml:space="preserve">                  </w:t>
      </w:r>
      <w:r w:rsidR="004070AC">
        <w:rPr>
          <w:rFonts w:cs="B Mitra"/>
          <w:b/>
          <w:bCs/>
          <w:noProof/>
          <w:rtl/>
          <w:lang w:bidi="fa-IR"/>
        </w:rPr>
        <w:drawing>
          <wp:inline distT="0" distB="0" distL="0" distR="0" wp14:anchorId="19D9DD36" wp14:editId="56081631">
            <wp:extent cx="581025" cy="4191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ownloa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81C" w:rsidRPr="0096781C" w:rsidRDefault="001E23E0" w:rsidP="00E3354D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 w:rsidR="00E3354D"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</w:t>
      </w:r>
      <w:r w:rsidR="00444EA3" w:rsidRPr="00801192">
        <w:rPr>
          <w:rFonts w:cs="B Mitra" w:hint="cs"/>
          <w:sz w:val="18"/>
          <w:szCs w:val="18"/>
          <w:rtl/>
          <w:lang w:bidi="fa-IR"/>
        </w:rPr>
        <w:t xml:space="preserve"> 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 w:rsidR="00444EA3">
        <w:rPr>
          <w:rFonts w:cs="B Mitra" w:hint="cs"/>
          <w:sz w:val="18"/>
          <w:szCs w:val="18"/>
          <w:rtl/>
          <w:lang w:bidi="fa-IR"/>
        </w:rPr>
        <w:t xml:space="preserve">  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Pr="0049118C">
        <w:rPr>
          <w:rFonts w:cs="B Titr"/>
          <w:b/>
          <w:bCs/>
          <w:sz w:val="20"/>
          <w:szCs w:val="20"/>
          <w:lang w:bidi="fa-IR"/>
        </w:rPr>
        <w:t xml:space="preserve"> </w:t>
      </w:r>
      <w:r w:rsidR="00444EA3"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4803"/>
        <w:gridCol w:w="4590"/>
      </w:tblGrid>
      <w:tr w:rsidR="009D772D" w:rsidRPr="001E23E0" w:rsidTr="009D772D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دانشگاه جیرفت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96781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:rsidR="009D772D" w:rsidRDefault="009D772D" w:rsidP="009D772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موسسه :</w:t>
            </w:r>
          </w:p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780"/>
        <w:gridCol w:w="5040"/>
        <w:gridCol w:w="297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6645EF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شفیعی</w:t>
            </w:r>
          </w:p>
        </w:tc>
        <w:tc>
          <w:tcPr>
            <w:tcW w:w="3780" w:type="dxa"/>
          </w:tcPr>
          <w:p w:rsidR="001E23E0" w:rsidRPr="00035F18" w:rsidRDefault="001E23E0" w:rsidP="006645EF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شیمی-حاصلخیزی خاک و تغذیه گیاه</w:t>
            </w:r>
          </w:p>
        </w:tc>
        <w:tc>
          <w:tcPr>
            <w:tcW w:w="5040" w:type="dxa"/>
          </w:tcPr>
          <w:p w:rsidR="001E23E0" w:rsidRPr="00035F18" w:rsidRDefault="001E23E0" w:rsidP="006645EF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علوم و </w:t>
            </w:r>
            <w:r w:rsidR="00B700D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مهندسی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خاک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</w:t>
            </w:r>
          </w:p>
        </w:tc>
        <w:tc>
          <w:tcPr>
            <w:tcW w:w="2970" w:type="dxa"/>
          </w:tcPr>
          <w:p w:rsidR="001E23E0" w:rsidRPr="00035F18" w:rsidRDefault="00801517" w:rsidP="006645EF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28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95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6645EF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سعید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استادیار</w:t>
            </w:r>
          </w:p>
        </w:tc>
        <w:tc>
          <w:tcPr>
            <w:tcW w:w="5040" w:type="dxa"/>
          </w:tcPr>
          <w:p w:rsidR="001E23E0" w:rsidRPr="00D35604" w:rsidRDefault="001E23E0" w:rsidP="000F775B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</w:t>
            </w:r>
            <w:r w:rsidR="000A3DB5"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اقدام برای </w:t>
            </w: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تبديل وضعيت به رسمی آزمایشی:    </w:t>
            </w:r>
          </w:p>
        </w:tc>
        <w:tc>
          <w:tcPr>
            <w:tcW w:w="2970" w:type="dxa"/>
          </w:tcPr>
          <w:p w:rsidR="001E23E0" w:rsidRPr="00035F18" w:rsidRDefault="00CF10D7" w:rsidP="006645EF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28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/98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1E23E0" w:rsidRPr="001E23E0" w:rsidTr="00B3556B">
        <w:trPr>
          <w:trHeight w:val="372"/>
          <w:jc w:val="center"/>
        </w:trPr>
        <w:tc>
          <w:tcPr>
            <w:tcW w:w="2580" w:type="dxa"/>
          </w:tcPr>
          <w:p w:rsidR="001E23E0" w:rsidRPr="00035F18" w:rsidRDefault="001E23E0" w:rsidP="006645EF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05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B700D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06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1355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استادیار</w:t>
            </w:r>
          </w:p>
        </w:tc>
        <w:tc>
          <w:tcPr>
            <w:tcW w:w="50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CF10D7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="00CF10D7">
              <w:rPr>
                <w:rFonts w:hint="cs"/>
                <w:b/>
                <w:bCs/>
                <w:sz w:val="18"/>
                <w:szCs w:val="18"/>
                <w:lang w:bidi="fa-IR"/>
              </w:rPr>
              <w:sym w:font="Wingdings 2" w:char="F0A1"/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موسسه:</w:t>
            </w:r>
          </w:p>
        </w:tc>
        <w:tc>
          <w:tcPr>
            <w:tcW w:w="297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B3556B">
        <w:trPr>
          <w:trHeight w:val="444"/>
          <w:jc w:val="center"/>
        </w:trPr>
        <w:tc>
          <w:tcPr>
            <w:tcW w:w="2580" w:type="dxa"/>
          </w:tcPr>
          <w:p w:rsidR="001E23E0" w:rsidRPr="00035F18" w:rsidRDefault="001E23E0" w:rsidP="006645EF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3031219996</w:t>
            </w:r>
          </w:p>
        </w:tc>
        <w:tc>
          <w:tcPr>
            <w:tcW w:w="3780" w:type="dxa"/>
          </w:tcPr>
          <w:p w:rsidR="001E23E0" w:rsidRPr="00035F18" w:rsidRDefault="001E23E0" w:rsidP="006645EF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6645E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0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1422"/>
        <w:gridCol w:w="1437"/>
        <w:gridCol w:w="3206"/>
        <w:gridCol w:w="1189"/>
        <w:gridCol w:w="4536"/>
      </w:tblGrid>
      <w:tr w:rsidR="001E23E0" w:rsidRPr="001E23E0" w:rsidTr="00627088">
        <w:trPr>
          <w:jc w:val="center"/>
        </w:trPr>
        <w:tc>
          <w:tcPr>
            <w:tcW w:w="14370" w:type="dxa"/>
            <w:gridSpan w:val="6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C16AFE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2859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395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536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C16AFE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2859" w:type="dxa"/>
            <w:gridSpan w:val="2"/>
          </w:tcPr>
          <w:p w:rsidR="00AC4F28" w:rsidRPr="00035F18" w:rsidRDefault="006645EF" w:rsidP="009E024A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علوم خاک</w:t>
            </w:r>
            <w:r w:rsidR="009E024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4395" w:type="dxa"/>
            <w:gridSpan w:val="2"/>
          </w:tcPr>
          <w:p w:rsidR="00AC4F28" w:rsidRPr="00035F18" w:rsidRDefault="006645EF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شیمی-حاصلخیزی خاک و تغذیه گیاه</w:t>
            </w:r>
          </w:p>
        </w:tc>
        <w:tc>
          <w:tcPr>
            <w:tcW w:w="4536" w:type="dxa"/>
          </w:tcPr>
          <w:p w:rsidR="00AC4F28" w:rsidRPr="00035F18" w:rsidRDefault="006645EF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شیمی-حاصلخیزی خاک و تغذیه گیاه</w:t>
            </w:r>
          </w:p>
        </w:tc>
      </w:tr>
      <w:tr w:rsidR="006645EF" w:rsidRPr="001E23E0" w:rsidTr="00C16AFE">
        <w:trPr>
          <w:trHeight w:val="415"/>
          <w:jc w:val="center"/>
        </w:trPr>
        <w:tc>
          <w:tcPr>
            <w:tcW w:w="2580" w:type="dxa"/>
          </w:tcPr>
          <w:p w:rsidR="006645EF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2859" w:type="dxa"/>
            <w:gridSpan w:val="2"/>
          </w:tcPr>
          <w:p w:rsidR="006645EF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دانشگاه ولی عصر رفسنجان (عج)</w:t>
            </w:r>
          </w:p>
        </w:tc>
        <w:tc>
          <w:tcPr>
            <w:tcW w:w="4395" w:type="dxa"/>
            <w:gridSpan w:val="2"/>
          </w:tcPr>
          <w:p w:rsidR="006645EF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دانشگاه  زنجان</w:t>
            </w:r>
          </w:p>
        </w:tc>
        <w:tc>
          <w:tcPr>
            <w:tcW w:w="4536" w:type="dxa"/>
          </w:tcPr>
          <w:p w:rsidR="006645EF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دانشگاه  زنجان</w:t>
            </w:r>
          </w:p>
        </w:tc>
      </w:tr>
      <w:tr w:rsidR="006645EF" w:rsidRPr="001E23E0" w:rsidTr="00C16AFE">
        <w:trPr>
          <w:trHeight w:val="421"/>
          <w:jc w:val="center"/>
        </w:trPr>
        <w:tc>
          <w:tcPr>
            <w:tcW w:w="2580" w:type="dxa"/>
          </w:tcPr>
          <w:p w:rsidR="006645EF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2859" w:type="dxa"/>
            <w:gridSpan w:val="2"/>
          </w:tcPr>
          <w:p w:rsidR="006645EF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رفسنجان- ایران</w:t>
            </w:r>
          </w:p>
        </w:tc>
        <w:tc>
          <w:tcPr>
            <w:tcW w:w="4395" w:type="dxa"/>
            <w:gridSpan w:val="2"/>
          </w:tcPr>
          <w:p w:rsidR="006645EF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زنجان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ایران</w:t>
            </w:r>
          </w:p>
        </w:tc>
        <w:tc>
          <w:tcPr>
            <w:tcW w:w="4536" w:type="dxa"/>
          </w:tcPr>
          <w:p w:rsidR="006645EF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زنجان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ایران</w:t>
            </w:r>
          </w:p>
        </w:tc>
      </w:tr>
      <w:tr w:rsidR="00AC4F28" w:rsidRPr="001E23E0" w:rsidTr="00C16AFE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2859" w:type="dxa"/>
            <w:gridSpan w:val="2"/>
          </w:tcPr>
          <w:p w:rsidR="00AC4F28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66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395" w:type="dxa"/>
            <w:gridSpan w:val="2"/>
          </w:tcPr>
          <w:p w:rsidR="00AC4F28" w:rsidRPr="00035F18" w:rsidRDefault="006645EF" w:rsidP="00B700D6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53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B700D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536" w:type="dxa"/>
          </w:tcPr>
          <w:p w:rsidR="00AC4F28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08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19</w:t>
            </w:r>
          </w:p>
        </w:tc>
      </w:tr>
      <w:tr w:rsidR="00AC4F28" w:rsidRPr="001E23E0" w:rsidTr="00C16AFE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2859" w:type="dxa"/>
            <w:gridSpan w:val="2"/>
          </w:tcPr>
          <w:p w:rsidR="00AC4F28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07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03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1381</w:t>
            </w:r>
          </w:p>
        </w:tc>
        <w:tc>
          <w:tcPr>
            <w:tcW w:w="4395" w:type="dxa"/>
            <w:gridSpan w:val="2"/>
          </w:tcPr>
          <w:p w:rsidR="00AC4F28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06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1384</w:t>
            </w:r>
          </w:p>
        </w:tc>
        <w:tc>
          <w:tcPr>
            <w:tcW w:w="4536" w:type="dxa"/>
          </w:tcPr>
          <w:p w:rsidR="00AC4F28" w:rsidRPr="00035F18" w:rsidRDefault="006645EF" w:rsidP="006645E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16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B700D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04</w:t>
            </w:r>
            <w:r w:rsidR="00CF10D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1394</w:t>
            </w:r>
          </w:p>
        </w:tc>
      </w:tr>
      <w:tr w:rsidR="00AC4F28" w:rsidRPr="001E23E0" w:rsidTr="00C16AFE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2859" w:type="dxa"/>
            <w:gridSpan w:val="2"/>
          </w:tcPr>
          <w:p w:rsidR="00AC4F28" w:rsidRPr="00035F18" w:rsidRDefault="0018270F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4395" w:type="dxa"/>
            <w:gridSpan w:val="2"/>
          </w:tcPr>
          <w:p w:rsidR="00AC4F28" w:rsidRPr="00035F18" w:rsidRDefault="006645EF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بررسی تاثیر منابع و مقادیر </w:t>
            </w:r>
            <w:r w:rsidR="00A42EA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مختلف اوره اسید بر میزان عملکرد و کیفیت خیارسبز</w:t>
            </w:r>
          </w:p>
        </w:tc>
        <w:tc>
          <w:tcPr>
            <w:tcW w:w="4536" w:type="dxa"/>
          </w:tcPr>
          <w:p w:rsidR="000F775B" w:rsidRPr="000F775B" w:rsidRDefault="000F775B" w:rsidP="000F775B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تاثیر عمق جایگذاری و کیفیت بقایای گیاهی بر معدنی شدن کربن و نیتروژن آلی در شرایط آب و هوایی مختلف</w:t>
            </w:r>
          </w:p>
        </w:tc>
      </w:tr>
      <w:tr w:rsidR="00AC4F28" w:rsidRPr="00DF09EE" w:rsidTr="00627088">
        <w:trPr>
          <w:jc w:val="center"/>
        </w:trPr>
        <w:tc>
          <w:tcPr>
            <w:tcW w:w="4002" w:type="dxa"/>
            <w:gridSpan w:val="2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643" w:type="dxa"/>
            <w:gridSpan w:val="2"/>
            <w:vAlign w:val="center"/>
          </w:tcPr>
          <w:p w:rsidR="00AC4F28" w:rsidRPr="00035F18" w:rsidRDefault="00AC4F28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</w:t>
            </w:r>
            <w:r w:rsidR="000445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5725" w:type="dxa"/>
            <w:gridSpan w:val="2"/>
            <w:vAlign w:val="center"/>
          </w:tcPr>
          <w:p w:rsidR="00AC4F28" w:rsidRPr="00035F18" w:rsidRDefault="00F411A8" w:rsidP="00F411A8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                                </w:t>
            </w:r>
            <w:r w:rsidR="00AC4F28"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5F49B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:rsidR="001E23E0" w:rsidRPr="004070AC" w:rsidRDefault="001E23E0" w:rsidP="001E23E0">
      <w:pPr>
        <w:rPr>
          <w:rFonts w:cs="B Mitra"/>
          <w:sz w:val="18"/>
          <w:szCs w:val="18"/>
          <w:rtl/>
          <w:lang w:bidi="fa-IR"/>
        </w:rPr>
      </w:pPr>
      <w:r w:rsidRPr="004070AC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4070AC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lang w:bidi="fa-IR"/>
        </w:rPr>
      </w:pPr>
      <w:r w:rsidRPr="004070AC">
        <w:rPr>
          <w:rFonts w:cs="B Mitra" w:hint="cs"/>
          <w:sz w:val="18"/>
          <w:szCs w:val="18"/>
          <w:rtl/>
          <w:lang w:bidi="fa-IR"/>
        </w:rPr>
        <w:t>کاربرگ</w:t>
      </w:r>
      <w:r w:rsidRPr="004070AC">
        <w:rPr>
          <w:rFonts w:cs="B Mitra"/>
          <w:sz w:val="18"/>
          <w:szCs w:val="18"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های دست نویس و یا مخدوش (دارای خط خوردگی، لاک گرفتگی و ...) فاقد اعتبار بوده و قابل ثبت در دبیرخانه هیات اجرایی جذب نمی</w:t>
      </w:r>
      <w:r w:rsidRPr="004070AC">
        <w:rPr>
          <w:rFonts w:cs="B Mitra"/>
          <w:sz w:val="18"/>
          <w:szCs w:val="18"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باشد.</w:t>
      </w:r>
    </w:p>
    <w:p w:rsidR="001E23E0" w:rsidRPr="004070AC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rtl/>
          <w:lang w:bidi="fa-IR"/>
        </w:rPr>
      </w:pPr>
      <w:r w:rsidRPr="004070AC">
        <w:rPr>
          <w:rFonts w:cs="B Mitra" w:hint="cs"/>
          <w:sz w:val="18"/>
          <w:szCs w:val="18"/>
          <w:rtl/>
          <w:lang w:bidi="fa-IR"/>
        </w:rPr>
        <w:t>کاربرگ</w:t>
      </w:r>
      <w:r w:rsidRPr="004070AC">
        <w:rPr>
          <w:rFonts w:cs="B Mitra"/>
          <w:sz w:val="18"/>
          <w:szCs w:val="18"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های "فاقد شماره و تاریخ ثبت دبیرخانه هیات اجرایی جذب " و "فاقد تایید مراجع ذیربط" قابل بررسی نمی</w:t>
      </w:r>
      <w:r w:rsidRPr="004070AC">
        <w:rPr>
          <w:rFonts w:cs="B Mitra"/>
          <w:sz w:val="18"/>
          <w:szCs w:val="18"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باشد.</w:t>
      </w:r>
    </w:p>
    <w:p w:rsidR="001E23E0" w:rsidRPr="004070AC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lang w:bidi="fa-IR"/>
        </w:rPr>
      </w:pPr>
      <w:r w:rsidRPr="004070AC">
        <w:rPr>
          <w:rFonts w:cs="B Mitra" w:hint="cs"/>
          <w:sz w:val="18"/>
          <w:szCs w:val="18"/>
          <w:rtl/>
          <w:lang w:bidi="fa-IR"/>
        </w:rPr>
        <w:t>مسئولیت تکمیل، تطبیق و تأیید مندرجات کلیه کاربرگ</w:t>
      </w:r>
      <w:r w:rsidRPr="004070AC">
        <w:rPr>
          <w:rFonts w:cs="B Mitra"/>
          <w:sz w:val="18"/>
          <w:szCs w:val="18"/>
          <w:rtl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ها حسب مورد بر عهده امضا کنندگان یا مراجع تأیید کننده ذیل کاربرگ</w:t>
      </w:r>
      <w:r w:rsidRPr="004070AC">
        <w:rPr>
          <w:rFonts w:cs="B Mitra"/>
          <w:sz w:val="18"/>
          <w:szCs w:val="18"/>
          <w:rtl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هاي مربوط است.</w:t>
      </w:r>
    </w:p>
    <w:p w:rsidR="001E23E0" w:rsidRPr="004070AC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lang w:bidi="fa-IR"/>
        </w:rPr>
      </w:pPr>
      <w:r w:rsidRPr="004070AC">
        <w:rPr>
          <w:rFonts w:cs="B Mitra" w:hint="cs"/>
          <w:sz w:val="18"/>
          <w:szCs w:val="18"/>
          <w:rtl/>
          <w:lang w:bidi="fa-IR"/>
        </w:rPr>
        <w:t>ارائه مستندات موارد مندرج در کاربرگ</w:t>
      </w:r>
      <w:r w:rsidRPr="004070AC">
        <w:rPr>
          <w:rFonts w:cs="B Mitra"/>
          <w:sz w:val="18"/>
          <w:szCs w:val="18"/>
          <w:rtl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ها (آثار و تألیفات، تأییدیه</w:t>
      </w:r>
      <w:r w:rsidRPr="004070AC">
        <w:rPr>
          <w:rFonts w:cs="B Mitra"/>
          <w:sz w:val="18"/>
          <w:szCs w:val="18"/>
          <w:rtl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ها و ...) الزامی می باشد.</w:t>
      </w:r>
    </w:p>
    <w:p w:rsidR="001E23E0" w:rsidRPr="004070AC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18"/>
          <w:szCs w:val="18"/>
          <w:lang w:bidi="fa-IR"/>
        </w:rPr>
      </w:pPr>
      <w:r w:rsidRPr="004070AC">
        <w:rPr>
          <w:rFonts w:cs="B Mitra" w:hint="cs"/>
          <w:sz w:val="18"/>
          <w:szCs w:val="18"/>
          <w:rtl/>
          <w:lang w:bidi="fa-IR"/>
        </w:rPr>
        <w:t>در هر مرحله</w:t>
      </w:r>
      <w:r w:rsidRPr="004070AC">
        <w:rPr>
          <w:rFonts w:cs="B Mitra"/>
          <w:sz w:val="18"/>
          <w:szCs w:val="18"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4070AC">
        <w:rPr>
          <w:rFonts w:cs="B Mitra"/>
          <w:sz w:val="18"/>
          <w:szCs w:val="18"/>
          <w:lang w:bidi="fa-IR"/>
        </w:rPr>
        <w:softHyphen/>
      </w:r>
      <w:r w:rsidRPr="004070AC">
        <w:rPr>
          <w:rFonts w:cs="B Mitra" w:hint="cs"/>
          <w:sz w:val="18"/>
          <w:szCs w:val="18"/>
          <w:rtl/>
          <w:lang w:bidi="fa-IR"/>
        </w:rPr>
        <w:t>شود.</w:t>
      </w:r>
    </w:p>
    <w:p w:rsid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:rsidR="00D35604" w:rsidRPr="00D35604" w:rsidRDefault="00D35604" w:rsidP="00D35604">
      <w:pPr>
        <w:pStyle w:val="ListParagraph"/>
        <w:numPr>
          <w:ilvl w:val="0"/>
          <w:numId w:val="2"/>
        </w:numPr>
        <w:jc w:val="lowKashida"/>
        <w:rPr>
          <w:rFonts w:cs="B Mitra"/>
          <w:sz w:val="20"/>
          <w:szCs w:val="20"/>
          <w:rtl/>
          <w:lang w:bidi="fa-IR"/>
        </w:rPr>
      </w:pPr>
      <w:r w:rsidRPr="00D35604">
        <w:rPr>
          <w:rFonts w:cs="B Mitra" w:hint="cs"/>
          <w:sz w:val="20"/>
          <w:szCs w:val="20"/>
          <w:rtl/>
          <w:lang w:bidi="fa-IR"/>
        </w:rPr>
        <w:t>تاریخ ثبت در سامانه جامع جذب اعضای هیات علمی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3629B5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F2146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="003629B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  آقاي مهدی دهقانی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3629B5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</w:t>
            </w:r>
            <w:r w:rsidR="003629B5">
              <w:rPr>
                <w:rFonts w:cs="B Mitra" w:hint="cs"/>
                <w:rtl/>
                <w:lang w:bidi="fa-IR"/>
              </w:rPr>
              <w:t xml:space="preserve"> مهدی دهقانی</w:t>
            </w:r>
            <w:r w:rsidR="001E23E0">
              <w:rPr>
                <w:rFonts w:cs="B Mitra" w:hint="cs"/>
                <w:rtl/>
                <w:lang w:bidi="fa-IR"/>
              </w:rPr>
              <w:t xml:space="preserve">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642A21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EF6BA9" w:rsidRPr="00EF6BA9">
              <w:rPr>
                <w:rFonts w:cs="B Mitra" w:hint="cs"/>
                <w:rtl/>
                <w:lang w:bidi="fa-IR"/>
              </w:rPr>
              <w:t>کارگروه بررسی توانایی علمی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344637" w:rsidP="006A6F6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کارگروه بررسی توانایی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درخصوص تبدیل وضعیت  خانم </w:t>
            </w:r>
            <w:r w:rsidR="006A6F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مهدی دهقانی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6A6F6B" w:rsidP="006A6F6B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تقاضای آقاي مهدی دهقانی</w:t>
            </w:r>
            <w:r w:rsidR="00CA07C1">
              <w:rPr>
                <w:rFonts w:cs="B Mitra" w:hint="cs"/>
                <w:rtl/>
                <w:lang w:bidi="fa-IR"/>
              </w:rPr>
              <w:t xml:space="preserve">  </w:t>
            </w:r>
            <w:r w:rsidR="001E23E0"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344637">
              <w:rPr>
                <w:rFonts w:cs="B Mitra" w:hint="cs"/>
                <w:rtl/>
                <w:lang w:bidi="fa-IR"/>
              </w:rPr>
              <w:t xml:space="preserve"> کارگروه بررسی توانایی</w:t>
            </w:r>
            <w:r w:rsidR="001E23E0">
              <w:rPr>
                <w:rFonts w:cs="B Mitra" w:hint="cs"/>
                <w:rtl/>
                <w:lang w:bidi="fa-IR"/>
              </w:rPr>
              <w:t xml:space="preserve"> علمی موسسه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2A2A0C">
              <w:rPr>
                <w:rFonts w:cs="B Mitra" w:hint="cs"/>
                <w:rtl/>
                <w:lang w:bidi="fa-IR"/>
              </w:rPr>
              <w:t xml:space="preserve"> براساس 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1E23E0" w:rsidRDefault="00027957" w:rsidP="00027957">
            <w:pPr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 علمی :</w:t>
            </w:r>
          </w:p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1E23E0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3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6A6F6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هیات اجرایی جذب  درخصوص تبدیل وضعیت  آقاي</w:t>
            </w:r>
            <w:r w:rsidR="006A6F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مهدی دهقانی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Pr="00DF09EE" w:rsidRDefault="001E23E0" w:rsidP="006A6F6B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F24999">
              <w:rPr>
                <w:rFonts w:cs="B Mitra" w:hint="cs"/>
                <w:sz w:val="26"/>
                <w:szCs w:val="26"/>
                <w:rtl/>
                <w:lang w:bidi="fa-IR"/>
              </w:rPr>
              <w:t>کارگروه بررسی توانایی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علمی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</w:t>
            </w:r>
            <w:r w:rsidR="006A6F6B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مهدی دهقانی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از </w:t>
            </w:r>
            <w:r w:rsidR="006A6F6B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پیمانی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 w:rsidR="006A6F6B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رسمی آزمایشی</w:t>
            </w:r>
            <w:bookmarkStart w:id="0" w:name="_GoBack"/>
            <w:bookmarkEnd w:id="0"/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Pr="00A927EF" w:rsidRDefault="001E23E0" w:rsidP="00A927EF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="002A2A0C">
              <w:rPr>
                <w:rFonts w:cs="B Mitra" w:hint="cs"/>
                <w:rtl/>
                <w:lang w:bidi="fa-IR"/>
              </w:rPr>
              <w:t>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E1379">
              <w:rPr>
                <w:rFonts w:cs="B Mitra" w:hint="cs"/>
                <w:rtl/>
                <w:lang w:bidi="fa-IR"/>
              </w:rPr>
              <w:t>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Default="001E23E0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:rsidR="00B42433" w:rsidRPr="002A2A0C" w:rsidRDefault="00B42433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F24999">
        <w:trPr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Pr="00DF09EE" w:rsidRDefault="00F24999" w:rsidP="002A2A0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A927EF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27957"/>
    <w:rsid w:val="00030E1E"/>
    <w:rsid w:val="00035F18"/>
    <w:rsid w:val="00044599"/>
    <w:rsid w:val="000A3DB5"/>
    <w:rsid w:val="000F775B"/>
    <w:rsid w:val="00171149"/>
    <w:rsid w:val="0018270F"/>
    <w:rsid w:val="001A6B5E"/>
    <w:rsid w:val="001D16BD"/>
    <w:rsid w:val="001E23E0"/>
    <w:rsid w:val="002A2A0C"/>
    <w:rsid w:val="002C0550"/>
    <w:rsid w:val="00316977"/>
    <w:rsid w:val="00344637"/>
    <w:rsid w:val="003629B5"/>
    <w:rsid w:val="004070AC"/>
    <w:rsid w:val="00444EA3"/>
    <w:rsid w:val="004B3081"/>
    <w:rsid w:val="00536EA7"/>
    <w:rsid w:val="005F49B4"/>
    <w:rsid w:val="00627088"/>
    <w:rsid w:val="00642A21"/>
    <w:rsid w:val="006645EF"/>
    <w:rsid w:val="006A6F6B"/>
    <w:rsid w:val="00740BD7"/>
    <w:rsid w:val="00801517"/>
    <w:rsid w:val="008379CD"/>
    <w:rsid w:val="009501BD"/>
    <w:rsid w:val="0096781C"/>
    <w:rsid w:val="009D772D"/>
    <w:rsid w:val="009E024A"/>
    <w:rsid w:val="00A42EAA"/>
    <w:rsid w:val="00A927EF"/>
    <w:rsid w:val="00A954E3"/>
    <w:rsid w:val="00AA0A56"/>
    <w:rsid w:val="00AA7FCA"/>
    <w:rsid w:val="00AC4F28"/>
    <w:rsid w:val="00B3556B"/>
    <w:rsid w:val="00B42433"/>
    <w:rsid w:val="00B700D6"/>
    <w:rsid w:val="00BD07A8"/>
    <w:rsid w:val="00BF4215"/>
    <w:rsid w:val="00C16AFE"/>
    <w:rsid w:val="00CA07C1"/>
    <w:rsid w:val="00CF10D7"/>
    <w:rsid w:val="00D06E43"/>
    <w:rsid w:val="00D35604"/>
    <w:rsid w:val="00DA0033"/>
    <w:rsid w:val="00DC0148"/>
    <w:rsid w:val="00E3354D"/>
    <w:rsid w:val="00E63AB5"/>
    <w:rsid w:val="00EF6BA9"/>
    <w:rsid w:val="00F21463"/>
    <w:rsid w:val="00F24999"/>
    <w:rsid w:val="00F411A8"/>
    <w:rsid w:val="00FB1548"/>
    <w:rsid w:val="00FD1667"/>
    <w:rsid w:val="00FE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6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70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0A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4D48A-9910-4F79-996B-7A2C3AE4F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Administrator</cp:lastModifiedBy>
  <cp:revision>45</cp:revision>
  <cp:lastPrinted>2021-02-20T05:48:00Z</cp:lastPrinted>
  <dcterms:created xsi:type="dcterms:W3CDTF">2017-02-18T11:36:00Z</dcterms:created>
  <dcterms:modified xsi:type="dcterms:W3CDTF">2021-02-20T08:49:00Z</dcterms:modified>
</cp:coreProperties>
</file>